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2D0AC1" w14:textId="77777777" w:rsidR="00562DEF" w:rsidRPr="00FB1E8B" w:rsidRDefault="00562DEF" w:rsidP="00562DEF">
      <w:pPr>
        <w:spacing w:before="0" w:beforeAutospacing="0" w:after="0" w:afterAutospacing="0"/>
        <w:ind w:left="11199"/>
        <w:jc w:val="right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Приложение 1</w:t>
      </w:r>
    </w:p>
    <w:p w14:paraId="200249AF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УТВЕРЖДЕНО</w:t>
      </w:r>
    </w:p>
    <w:p w14:paraId="12D18190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 xml:space="preserve">Приказ главного управления </w:t>
      </w:r>
    </w:p>
    <w:p w14:paraId="0A6433A1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образования Гродненского</w:t>
      </w:r>
    </w:p>
    <w:p w14:paraId="411D5173" w14:textId="77777777" w:rsidR="00562DEF" w:rsidRPr="00FB1E8B" w:rsidRDefault="00562DEF" w:rsidP="00562DEF">
      <w:pPr>
        <w:spacing w:before="0" w:beforeAutospacing="0" w:after="0" w:afterAutospacing="0"/>
        <w:ind w:left="11199"/>
        <w:rPr>
          <w:rFonts w:ascii="Times New Roman" w:hAnsi="Times New Roman" w:cs="Times New Roman"/>
          <w:sz w:val="26"/>
          <w:szCs w:val="26"/>
        </w:rPr>
      </w:pPr>
      <w:r w:rsidRPr="00FB1E8B">
        <w:rPr>
          <w:rFonts w:ascii="Times New Roman" w:hAnsi="Times New Roman" w:cs="Times New Roman"/>
          <w:sz w:val="26"/>
          <w:szCs w:val="26"/>
        </w:rPr>
        <w:t>облисполкома</w:t>
      </w:r>
    </w:p>
    <w:p w14:paraId="76B476A9" w14:textId="234FE7A5" w:rsidR="003F595B" w:rsidRDefault="00562DEF" w:rsidP="00562DEF">
      <w:pPr>
        <w:tabs>
          <w:tab w:val="left" w:pos="11199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Pr="00FB1E8B">
        <w:rPr>
          <w:rFonts w:ascii="Times New Roman" w:hAnsi="Times New Roman" w:cs="Times New Roman"/>
          <w:sz w:val="26"/>
          <w:szCs w:val="26"/>
        </w:rPr>
        <w:t>от 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FB1E8B">
        <w:rPr>
          <w:rFonts w:ascii="Times New Roman" w:hAnsi="Times New Roman" w:cs="Times New Roman"/>
          <w:sz w:val="26"/>
          <w:szCs w:val="26"/>
        </w:rPr>
        <w:t>.12.202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FB1E8B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275</w:t>
      </w:r>
    </w:p>
    <w:p w14:paraId="4B7669E0" w14:textId="77777777" w:rsidR="00F90499" w:rsidRDefault="00F90499" w:rsidP="00562DEF">
      <w:pPr>
        <w:tabs>
          <w:tab w:val="left" w:pos="11199"/>
        </w:tabs>
        <w:spacing w:before="0" w:beforeAutospacing="0" w:after="0" w:afterAutospacing="0"/>
        <w:rPr>
          <w:rFonts w:ascii="Times New Roman" w:hAnsi="Times New Roman" w:cs="Times New Roman"/>
          <w:sz w:val="26"/>
          <w:szCs w:val="26"/>
        </w:rPr>
      </w:pPr>
    </w:p>
    <w:tbl>
      <w:tblPr>
        <w:tblW w:w="510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"/>
        <w:gridCol w:w="2990"/>
        <w:gridCol w:w="518"/>
        <w:gridCol w:w="567"/>
        <w:gridCol w:w="567"/>
        <w:gridCol w:w="567"/>
        <w:gridCol w:w="550"/>
        <w:gridCol w:w="412"/>
        <w:gridCol w:w="434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437"/>
        <w:gridCol w:w="697"/>
        <w:gridCol w:w="437"/>
      </w:tblGrid>
      <w:tr w:rsidR="001937B1" w14:paraId="44E5164E" w14:textId="77777777" w:rsidTr="001937B1">
        <w:trPr>
          <w:trHeight w:val="638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D9620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15605" w:type="dxa"/>
            <w:gridSpan w:val="28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693A79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Реализация учебной программы повышения квалификации руководящих кадров и иных лиц государственных органов, иных организаций</w:t>
            </w:r>
          </w:p>
        </w:tc>
      </w:tr>
      <w:tr w:rsidR="00F5456B" w14:paraId="4C21297C" w14:textId="77777777" w:rsidTr="00C77541">
        <w:trPr>
          <w:trHeight w:val="230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80A0FF" w14:textId="265849E5" w:rsidR="00F5456B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7AD2E27" w14:textId="7C857B7F" w:rsidR="00F5456B" w:rsidRPr="002A7870" w:rsidRDefault="00F5456B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9D06E01" w14:textId="27DFBBFD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18DC0E" w14:textId="4D3B8E55" w:rsidR="00F5456B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00BEC7B4" w14:textId="6FBC9B63" w:rsidR="00F5456B" w:rsidRPr="002A7870" w:rsidRDefault="00EC01C3" w:rsidP="00EC01C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26</w:t>
            </w:r>
            <w:r w:rsidR="00F5456B"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F5456B"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31FFE3DD" w14:textId="788DC6AA" w:rsidR="00F5456B" w:rsidRPr="002A7870" w:rsidRDefault="00EC01C3" w:rsidP="00EC01C3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30</w:t>
            </w:r>
            <w:r w:rsidR="00F5456B"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01</w:t>
            </w:r>
            <w:r w:rsidR="00F5456B"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D553DA" w14:textId="0D5D76CF" w:rsidR="00F5456B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</w:tcPr>
          <w:p w14:paraId="52FEAADF" w14:textId="55A3AB94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E18E9" w14:textId="02FA3871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E6BB3" w14:textId="5453FB33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B68FAF" w14:textId="34D8BD8E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B32EBA" w14:textId="79ECBBE3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145CAE" w14:textId="09F0E25D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344126" w14:textId="7928B6AA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B422A7" w14:textId="29F49065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A21DF6" w14:textId="26543741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64302B" w14:textId="07D873CF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98DE9A" w14:textId="15DF92B6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6A092E3" w14:textId="3D0C00AC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2FD93E" w14:textId="108294F0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AE0400" w14:textId="7C98757A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DC6417" w14:textId="7FDFD5A8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AF8BC5E" w14:textId="4914967A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5F3F48" w14:textId="35DD9752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0BA4E5" w14:textId="1102E5D4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1A2DB" w14:textId="3737C2F8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919834" w14:textId="713F6C79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8EB44" w14:textId="293149A1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B66A85" w14:textId="62E28013" w:rsidR="00F5456B" w:rsidRPr="002A7870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0D1329D" w14:textId="77777777" w:rsidTr="00C77541">
        <w:trPr>
          <w:trHeight w:val="2301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9586C1" w14:textId="3B4A7A45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3A5F5A7A" w14:textId="675B4433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71ED54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E918A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D629A8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16.02.2026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CDFB6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20.02.2026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31EB7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52320A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A87A2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6277E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9E445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3AF8CD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BB4E3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B4E86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448F6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3D85E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45FC6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1CCD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4B6B6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653E5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147DB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27E30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3D153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6426D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31E41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08EB4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35D17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091B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D25BF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3FD4B9F0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8F8D45" w14:textId="71A422D5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222B80E9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9FD333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1A3F87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A7FBB6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23.02.2026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44636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27.02.2026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A5A89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9408B8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34C2F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28FF5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84C2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EE39B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28777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7B451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15E2F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B1CBC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2FF7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F22D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995F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FB8F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C6F01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F5DB2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457F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100D9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E6A97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00BA0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EDC9E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678C9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8874D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833F610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EE1203" w14:textId="686C4C9A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E35F785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765A1E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FFF24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5FD865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02.03.2026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A16E86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06.03.2026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EC37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BFD4C0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59767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2189B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AE1CC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4026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2DBF2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C085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AA1B5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E8025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DC73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0C1D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8C00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4C8AF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67CE4B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E8A3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E9E62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2F558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F0594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9DFF1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EF5D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39D13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CB12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CD1874C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73B0D6" w14:textId="72C8C755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5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D53C03B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102840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8EFBD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060735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16.03.2026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F36DE8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20.03.2026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04954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5E068C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20E19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7BB11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4527D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15C88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FB9EA9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6846C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70A13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E612D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96DF47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472BD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6A28C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EAA56F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D64BC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326885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48F9B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2A0132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CC3A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BB6FE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C0E9A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CF90F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F8440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55AB11A6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40619F" w14:textId="1965BB09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6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9EE09FF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C02519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0081B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E7D395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23.03.2026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50DEC7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27.03.2026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346E1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07117D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AB794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58762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AB99C9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B958A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8B961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8093DC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93E44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A8F0E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2E8C7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03E3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EFEE2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78FC86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07CB6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13A3F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85D0E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AC4B7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D8FA3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04CB5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FA29C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921178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048E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9B847E2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D0FC47" w14:textId="188722B4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7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26AE3A4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ABFF1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66008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22E24F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11.05.2026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F4CD1E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15.05.2026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C566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72C0A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A57DA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D367C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4243B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2DBE2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E551E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842C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B61BD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57E41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D7563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98A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325DB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153A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31F26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2DF62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48CC4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D1634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DBAB4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46E45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B2A8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00FB7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BAACD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4CF1EB63" w14:textId="77777777" w:rsidTr="00C77541">
        <w:trPr>
          <w:trHeight w:val="168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AA741B" w14:textId="43CE5C3B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8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F3502D4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 xml:space="preserve">Руководящие кадры и иные лица государственных органов, иных организаций «Теория и практика </w:t>
            </w: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FBA62B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lastRenderedPageBreak/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B0A2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171996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07.09.2026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E166AB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11.09.2026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08E31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8FBF54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FE0A3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DB0DB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AAEE3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80A22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DA39D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E9CE6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A176A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51C81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76425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1DC0CF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E99E2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5B3E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B4A94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CEA6E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E6399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C6D3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536872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EC01D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10708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BA8EF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0B66F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C0E3224" w14:textId="77777777" w:rsidTr="00F50F8F">
        <w:trPr>
          <w:trHeight w:val="684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E010E6" w14:textId="6364ECCB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9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69F542E2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13D7B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46FB0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19A8F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14.09.2026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74EF1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18.09.2026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06196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408830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97160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35FC9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28F19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C936E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D4BF7D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7098C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8A0D1D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9E377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CC373D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4049F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614A9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76500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E7FA1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7272B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A7A3F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49C0C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76474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9A0BC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C16FC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E9495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006C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75356818" w14:textId="77777777" w:rsidTr="00C77541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A67E58" w14:textId="07955D87" w:rsidR="001937B1" w:rsidRDefault="00F5456B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10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4949EC21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3F4991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A0C3F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789D92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28.09.2026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E5D916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02.10.2026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69EFDA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C7580C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D92F7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FF1A1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99864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C0538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51AC8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537C6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D81CF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CD7C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4E93E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8C0D7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EE135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76964A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46FEE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AEED5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D5012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698D15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A2B5B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230A8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57C90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C8DE6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094CC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377B741" w14:textId="77777777" w:rsidTr="00C77541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E761AC" w14:textId="7831A5C7" w:rsidR="001937B1" w:rsidRDefault="001937B1" w:rsidP="00F5456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54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39ACE2F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4E4E4F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300C2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A4E1D4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19.10.2026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C573E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23.10.2026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FD03B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4B85762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A127FD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2BE8A5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2CDC01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DEFD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AF6F6A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F604B1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2C971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5ACB42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89215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D14F0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D2084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456D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D5830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0F769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460FD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D9BA4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B876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16B6A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696FD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F4892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03DCB1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1040BB1A" w14:textId="77777777" w:rsidTr="00C77541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BE16F4" w14:textId="72081A86" w:rsidR="001937B1" w:rsidRDefault="001937B1" w:rsidP="00F5456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54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2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183360D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1BD7F6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DCD1B0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092FDD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26.10.2026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220E53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29.10.2026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064D1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3C84A9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E2578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44934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D2342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7287D1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538DA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6D551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6754D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2F6A8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1627B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FD6DB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666089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363D11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59F39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E3C31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BF7F1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97BE20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9C3C9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4CCDF9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A9E49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874F1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F1961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056521F7" w14:textId="77777777" w:rsidTr="00C77541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5688D3" w14:textId="4757CDAE" w:rsidR="001937B1" w:rsidRDefault="001937B1" w:rsidP="00F5456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lastRenderedPageBreak/>
              <w:t>1</w:t>
            </w:r>
            <w:r w:rsidR="00F54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78CBB8DA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3A7F77D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72605B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8B632A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09.11.2026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20C2A74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13.11.2026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97605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58581A3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6F2685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9928C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BDE7A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6BF21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32434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D4BD11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A2029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24AA93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4A393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B828A9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C956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CB411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8E0C83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B82FE0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B57C62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5AADA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C58CF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BD54F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70756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548758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7D92B2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264BFABB" w14:textId="77777777" w:rsidTr="00C77541">
        <w:trPr>
          <w:trHeight w:val="1669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D4A453" w14:textId="09D1E514" w:rsidR="001937B1" w:rsidRDefault="001937B1" w:rsidP="00F5456B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1</w:t>
            </w:r>
            <w:r w:rsidR="00F5456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4</w:t>
            </w:r>
          </w:p>
        </w:tc>
        <w:tc>
          <w:tcPr>
            <w:tcW w:w="2990" w:type="dxa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FB0C257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Руководящие кадры и иные лица государственных органов, иных организаций «Теория и практика избирательного процесса в Республике Беларусь»</w:t>
            </w:r>
          </w:p>
        </w:tc>
        <w:tc>
          <w:tcPr>
            <w:tcW w:w="518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1B1C7AA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очная (дневная)</w:t>
            </w:r>
          </w:p>
        </w:tc>
        <w:tc>
          <w:tcPr>
            <w:tcW w:w="56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9ABDA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0,25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16A66B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30.11.2026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69F44DE7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sz w:val="26"/>
                <w:szCs w:val="26"/>
              </w:rPr>
              <w:t>04.12.2026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C5D90A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0C84288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</w:rPr>
              <w:t>зачёт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51350D4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110BF0B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A7DBD4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D3DE3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0069A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E2E432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591D8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CF2CFF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BFE01D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99485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579AE3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1C4D3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0CA1DE6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4E9FD3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A4CA3A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EEEE5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C3A15DD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6570BC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A2D80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45740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803BE1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</w:rPr>
            </w:pPr>
            <w:r w:rsidRPr="002A7870">
              <w:rPr>
                <w:rFonts w:ascii="Times New Roman" w:eastAsia="Times New Roman" w:hAnsi="Times New Roman" w:cs="Times New Roman"/>
              </w:rPr>
              <w:t>0</w:t>
            </w:r>
          </w:p>
        </w:tc>
      </w:tr>
      <w:tr w:rsidR="001937B1" w14:paraId="69ECED97" w14:textId="77777777" w:rsidTr="00C77541">
        <w:trPr>
          <w:trHeight w:val="495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5A7B31B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9" w:type="dxa"/>
            <w:gridSpan w:val="5"/>
            <w:tcMar>
              <w:top w:w="15" w:type="dxa"/>
              <w:left w:w="15" w:type="dxa"/>
              <w:bottom w:w="0" w:type="dxa"/>
              <w:right w:w="15" w:type="dxa"/>
            </w:tcMar>
            <w:hideMark/>
          </w:tcPr>
          <w:p w14:paraId="5D8ED245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Всего по дневной форме получения образования</w:t>
            </w:r>
          </w:p>
        </w:tc>
        <w:tc>
          <w:tcPr>
            <w:tcW w:w="550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259B80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420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textDirection w:val="btLr"/>
            <w:vAlign w:val="center"/>
            <w:hideMark/>
          </w:tcPr>
          <w:p w14:paraId="7CCB4FB1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4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EBD4379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D22A55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2AEF39E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CC4CE16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230C1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C93AFF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8D34A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D98AC3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AD29AA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E243BE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1A919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94F255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58674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7DEAA0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79ED70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3AB749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3A4B148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031C457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0460564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69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9498142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437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06FBC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1937B1" w14:paraId="2E514143" w14:textId="77777777" w:rsidTr="00C77541">
        <w:trPr>
          <w:trHeight w:val="510"/>
          <w:jc w:val="center"/>
        </w:trPr>
        <w:tc>
          <w:tcPr>
            <w:tcW w:w="469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63BA82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5209" w:type="dxa"/>
            <w:gridSpan w:val="5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F6E259" w14:textId="77777777" w:rsidR="001937B1" w:rsidRPr="002A7870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ИТОГО</w:t>
            </w:r>
          </w:p>
        </w:tc>
        <w:tc>
          <w:tcPr>
            <w:tcW w:w="550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5630FE" w14:textId="77777777" w:rsidR="001937B1" w:rsidRPr="002A7870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</w:pPr>
            <w:r w:rsidRPr="002A7870">
              <w:rPr>
                <w:rFonts w:ascii="Times New Roman" w:eastAsia="Times New Roman" w:hAnsi="Times New Roman" w:cs="Times New Roman"/>
                <w:b/>
                <w:bCs/>
                <w:color w:val="auto"/>
                <w:sz w:val="26"/>
                <w:szCs w:val="26"/>
              </w:rPr>
              <w:t>6412</w:t>
            </w:r>
          </w:p>
        </w:tc>
        <w:tc>
          <w:tcPr>
            <w:tcW w:w="412" w:type="dxa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8A2771D" w14:textId="77777777" w:rsidR="001937B1" w:rsidRDefault="001937B1" w:rsidP="001937B1">
            <w:pPr>
              <w:spacing w:before="0" w:beforeAutospacing="0" w:after="0" w:afterAutospacing="0"/>
              <w:jc w:val="center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4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C04A4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F8A1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90B89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057F5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EF25551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BFC6D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3AF0DA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136CC7C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E4FA376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03ECDB9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466DC3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91C0C8B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419F80E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4DF67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0F53B14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E82DCD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83212E0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40AE986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1ADA4D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69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992943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  <w:tc>
          <w:tcPr>
            <w:tcW w:w="437" w:type="dxa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7D0DDC8" w14:textId="77777777" w:rsidR="001937B1" w:rsidRDefault="001937B1" w:rsidP="001937B1">
            <w:pPr>
              <w:spacing w:before="0" w:beforeAutospacing="0" w:after="0" w:afterAutospacing="0"/>
              <w:textAlignment w:val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</w:rPr>
              <w:t> </w:t>
            </w:r>
          </w:p>
        </w:tc>
      </w:tr>
    </w:tbl>
    <w:p w14:paraId="6A81DB70" w14:textId="18C8946A" w:rsidR="00272B05" w:rsidRDefault="00272B05">
      <w:pPr>
        <w:spacing w:before="0" w:beforeAutospacing="0" w:after="0" w:afterAutospacing="0"/>
        <w:ind w:firstLine="709"/>
        <w:jc w:val="both"/>
        <w:textAlignment w:val="auto"/>
      </w:pPr>
    </w:p>
    <w:sectPr w:rsidR="00272B05" w:rsidSect="003F595B">
      <w:footerReference w:type="default" r:id="rId9"/>
      <w:pgSz w:w="16838" w:h="11906" w:orient="landscape"/>
      <w:pgMar w:top="425" w:right="567" w:bottom="425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02662" w14:textId="77777777" w:rsidR="00913A0E" w:rsidRDefault="00913A0E" w:rsidP="003F595B">
      <w:pPr>
        <w:spacing w:before="0" w:after="0"/>
      </w:pPr>
      <w:r>
        <w:separator/>
      </w:r>
    </w:p>
  </w:endnote>
  <w:endnote w:type="continuationSeparator" w:id="0">
    <w:p w14:paraId="75B2B08F" w14:textId="77777777" w:rsidR="00913A0E" w:rsidRDefault="00913A0E" w:rsidP="003F595B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925083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2CB2D8F4" w14:textId="4FBAB78F" w:rsidR="003F595B" w:rsidRPr="00FE6109" w:rsidRDefault="003F595B" w:rsidP="003F595B">
        <w:pPr>
          <w:pStyle w:val="af0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FE6109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FE6109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C01C3">
          <w:rPr>
            <w:rFonts w:ascii="Times New Roman" w:hAnsi="Times New Roman" w:cs="Times New Roman"/>
            <w:noProof/>
            <w:sz w:val="20"/>
            <w:szCs w:val="20"/>
          </w:rPr>
          <w:t>4</w:t>
        </w:r>
        <w:r w:rsidRPr="00FE6109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4D8CD8" w14:textId="77777777" w:rsidR="00913A0E" w:rsidRDefault="00913A0E" w:rsidP="003F595B">
      <w:pPr>
        <w:spacing w:before="0" w:after="0"/>
      </w:pPr>
      <w:r>
        <w:separator/>
      </w:r>
    </w:p>
  </w:footnote>
  <w:footnote w:type="continuationSeparator" w:id="0">
    <w:p w14:paraId="4BEF8E0D" w14:textId="77777777" w:rsidR="00913A0E" w:rsidRDefault="00913A0E" w:rsidP="003F595B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D4D"/>
    <w:multiLevelType w:val="hybridMultilevel"/>
    <w:tmpl w:val="B2285FEE"/>
    <w:lvl w:ilvl="0" w:tplc="2000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306655"/>
    <w:multiLevelType w:val="hybridMultilevel"/>
    <w:tmpl w:val="37923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CB4FEA"/>
    <w:multiLevelType w:val="hybridMultilevel"/>
    <w:tmpl w:val="1A268FD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">
    <w:nsid w:val="23A9497C"/>
    <w:multiLevelType w:val="hybridMultilevel"/>
    <w:tmpl w:val="AD32DF9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AC12F8"/>
    <w:multiLevelType w:val="hybridMultilevel"/>
    <w:tmpl w:val="2D4C2CE0"/>
    <w:lvl w:ilvl="0" w:tplc="1C680764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6B9A"/>
    <w:multiLevelType w:val="hybridMultilevel"/>
    <w:tmpl w:val="1D0227DC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1B3C3A"/>
    <w:multiLevelType w:val="hybridMultilevel"/>
    <w:tmpl w:val="862E37F2"/>
    <w:lvl w:ilvl="0" w:tplc="2000000F">
      <w:start w:val="1"/>
      <w:numFmt w:val="decimal"/>
      <w:lvlText w:val="%1."/>
      <w:lvlJc w:val="left"/>
      <w:pPr>
        <w:ind w:left="686" w:hanging="360"/>
      </w:pPr>
    </w:lvl>
    <w:lvl w:ilvl="1" w:tplc="20000019" w:tentative="1">
      <w:start w:val="1"/>
      <w:numFmt w:val="lowerLetter"/>
      <w:lvlText w:val="%2."/>
      <w:lvlJc w:val="left"/>
      <w:pPr>
        <w:ind w:left="1482" w:hanging="360"/>
      </w:pPr>
    </w:lvl>
    <w:lvl w:ilvl="2" w:tplc="2000001B" w:tentative="1">
      <w:start w:val="1"/>
      <w:numFmt w:val="lowerRoman"/>
      <w:lvlText w:val="%3."/>
      <w:lvlJc w:val="right"/>
      <w:pPr>
        <w:ind w:left="2202" w:hanging="180"/>
      </w:pPr>
    </w:lvl>
    <w:lvl w:ilvl="3" w:tplc="2000000F" w:tentative="1">
      <w:start w:val="1"/>
      <w:numFmt w:val="decimal"/>
      <w:lvlText w:val="%4."/>
      <w:lvlJc w:val="left"/>
      <w:pPr>
        <w:ind w:left="2922" w:hanging="360"/>
      </w:pPr>
    </w:lvl>
    <w:lvl w:ilvl="4" w:tplc="20000019" w:tentative="1">
      <w:start w:val="1"/>
      <w:numFmt w:val="lowerLetter"/>
      <w:lvlText w:val="%5."/>
      <w:lvlJc w:val="left"/>
      <w:pPr>
        <w:ind w:left="3642" w:hanging="360"/>
      </w:pPr>
    </w:lvl>
    <w:lvl w:ilvl="5" w:tplc="2000001B" w:tentative="1">
      <w:start w:val="1"/>
      <w:numFmt w:val="lowerRoman"/>
      <w:lvlText w:val="%6."/>
      <w:lvlJc w:val="right"/>
      <w:pPr>
        <w:ind w:left="4362" w:hanging="180"/>
      </w:pPr>
    </w:lvl>
    <w:lvl w:ilvl="6" w:tplc="2000000F" w:tentative="1">
      <w:start w:val="1"/>
      <w:numFmt w:val="decimal"/>
      <w:lvlText w:val="%7."/>
      <w:lvlJc w:val="left"/>
      <w:pPr>
        <w:ind w:left="5082" w:hanging="360"/>
      </w:pPr>
    </w:lvl>
    <w:lvl w:ilvl="7" w:tplc="20000019" w:tentative="1">
      <w:start w:val="1"/>
      <w:numFmt w:val="lowerLetter"/>
      <w:lvlText w:val="%8."/>
      <w:lvlJc w:val="left"/>
      <w:pPr>
        <w:ind w:left="5802" w:hanging="360"/>
      </w:pPr>
    </w:lvl>
    <w:lvl w:ilvl="8" w:tplc="2000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7">
    <w:nsid w:val="30CD6795"/>
    <w:multiLevelType w:val="hybridMultilevel"/>
    <w:tmpl w:val="E77E614A"/>
    <w:lvl w:ilvl="0" w:tplc="848C903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8">
    <w:nsid w:val="3A812530"/>
    <w:multiLevelType w:val="hybridMultilevel"/>
    <w:tmpl w:val="9F2E38C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507CCA"/>
    <w:multiLevelType w:val="hybridMultilevel"/>
    <w:tmpl w:val="2A489A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662548"/>
    <w:multiLevelType w:val="hybridMultilevel"/>
    <w:tmpl w:val="E18091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2F3B34"/>
    <w:multiLevelType w:val="hybridMultilevel"/>
    <w:tmpl w:val="D62AB15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8"/>
  </w:num>
  <w:num w:numId="5">
    <w:abstractNumId w:val="10"/>
  </w:num>
  <w:num w:numId="6">
    <w:abstractNumId w:val="3"/>
  </w:num>
  <w:num w:numId="7">
    <w:abstractNumId w:val="11"/>
  </w:num>
  <w:num w:numId="8">
    <w:abstractNumId w:val="6"/>
  </w:num>
  <w:num w:numId="9">
    <w:abstractNumId w:val="0"/>
  </w:num>
  <w:num w:numId="10">
    <w:abstractNumId w:val="7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775"/>
    <w:rsid w:val="000534F8"/>
    <w:rsid w:val="000B0F78"/>
    <w:rsid w:val="0018087B"/>
    <w:rsid w:val="001937B1"/>
    <w:rsid w:val="00195A38"/>
    <w:rsid w:val="00204C91"/>
    <w:rsid w:val="00205E50"/>
    <w:rsid w:val="00254C88"/>
    <w:rsid w:val="00272B05"/>
    <w:rsid w:val="00275DF6"/>
    <w:rsid w:val="00297BDD"/>
    <w:rsid w:val="002A7870"/>
    <w:rsid w:val="002B47B6"/>
    <w:rsid w:val="002D6EDD"/>
    <w:rsid w:val="0032278F"/>
    <w:rsid w:val="00336B95"/>
    <w:rsid w:val="003563DD"/>
    <w:rsid w:val="00356A73"/>
    <w:rsid w:val="00396A0A"/>
    <w:rsid w:val="003F595B"/>
    <w:rsid w:val="00422964"/>
    <w:rsid w:val="00476C9D"/>
    <w:rsid w:val="0048511A"/>
    <w:rsid w:val="004E0D44"/>
    <w:rsid w:val="00526014"/>
    <w:rsid w:val="00526A52"/>
    <w:rsid w:val="005409E4"/>
    <w:rsid w:val="00562DEF"/>
    <w:rsid w:val="0059652D"/>
    <w:rsid w:val="005B0A18"/>
    <w:rsid w:val="00606E39"/>
    <w:rsid w:val="006C5F6B"/>
    <w:rsid w:val="00731DD8"/>
    <w:rsid w:val="007859BD"/>
    <w:rsid w:val="00790A4B"/>
    <w:rsid w:val="007A0C00"/>
    <w:rsid w:val="007A3623"/>
    <w:rsid w:val="007A3C3A"/>
    <w:rsid w:val="007D143A"/>
    <w:rsid w:val="007D27FD"/>
    <w:rsid w:val="008263F8"/>
    <w:rsid w:val="0083165F"/>
    <w:rsid w:val="00844E85"/>
    <w:rsid w:val="008544B1"/>
    <w:rsid w:val="008D3F87"/>
    <w:rsid w:val="00913A0E"/>
    <w:rsid w:val="00931D36"/>
    <w:rsid w:val="00961A46"/>
    <w:rsid w:val="00A527C4"/>
    <w:rsid w:val="00AA295D"/>
    <w:rsid w:val="00AB6023"/>
    <w:rsid w:val="00B139B2"/>
    <w:rsid w:val="00B15D63"/>
    <w:rsid w:val="00BE5DD5"/>
    <w:rsid w:val="00C470F3"/>
    <w:rsid w:val="00C77541"/>
    <w:rsid w:val="00CA6F8F"/>
    <w:rsid w:val="00CB4D84"/>
    <w:rsid w:val="00D33CDC"/>
    <w:rsid w:val="00D66208"/>
    <w:rsid w:val="00D91B2F"/>
    <w:rsid w:val="00E23DE5"/>
    <w:rsid w:val="00E423DA"/>
    <w:rsid w:val="00E95998"/>
    <w:rsid w:val="00EB332B"/>
    <w:rsid w:val="00EC01C3"/>
    <w:rsid w:val="00EE3B0A"/>
    <w:rsid w:val="00EF0FC8"/>
    <w:rsid w:val="00F14DA6"/>
    <w:rsid w:val="00F21775"/>
    <w:rsid w:val="00F31F73"/>
    <w:rsid w:val="00F330D2"/>
    <w:rsid w:val="00F44C9F"/>
    <w:rsid w:val="00F50F8F"/>
    <w:rsid w:val="00F5456B"/>
    <w:rsid w:val="00F844A3"/>
    <w:rsid w:val="00F90499"/>
    <w:rsid w:val="00FA49DC"/>
    <w:rsid w:val="00FA6BC7"/>
    <w:rsid w:val="00FD16EB"/>
    <w:rsid w:val="00FE6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CF393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30"/>
        <w:szCs w:val="30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0D2"/>
    <w:pPr>
      <w:spacing w:before="100" w:beforeAutospacing="1" w:after="100" w:afterAutospacing="1"/>
      <w:ind w:firstLine="0"/>
      <w:jc w:val="left"/>
      <w:textAlignment w:val="bottom"/>
    </w:pPr>
    <w:rPr>
      <w:rFonts w:ascii="Calibri" w:eastAsiaTheme="minorEastAsia" w:hAnsi="Calibri" w:cs="Calibri"/>
      <w:color w:val="000000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21775"/>
    <w:pPr>
      <w:keepNext/>
      <w:keepLines/>
      <w:spacing w:before="360" w:beforeAutospacing="0" w:after="80" w:afterAutospacing="0"/>
      <w:ind w:firstLine="709"/>
      <w:jc w:val="both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21775"/>
    <w:pPr>
      <w:keepNext/>
      <w:keepLines/>
      <w:spacing w:before="160" w:beforeAutospacing="0" w:after="80" w:afterAutospacing="0"/>
      <w:ind w:firstLine="709"/>
      <w:jc w:val="both"/>
      <w:textAlignment w:val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30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21775"/>
    <w:pPr>
      <w:keepNext/>
      <w:keepLines/>
      <w:spacing w:before="80" w:beforeAutospacing="0" w:after="40" w:afterAutospacing="0"/>
      <w:ind w:firstLine="709"/>
      <w:jc w:val="both"/>
      <w:textAlignment w:val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30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30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21775"/>
    <w:pPr>
      <w:keepNext/>
      <w:keepLines/>
      <w:spacing w:before="40" w:beforeAutospacing="0" w:after="0" w:afterAutospacing="0"/>
      <w:ind w:firstLine="709"/>
      <w:jc w:val="both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30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30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21775"/>
    <w:pPr>
      <w:keepNext/>
      <w:keepLines/>
      <w:spacing w:before="0" w:beforeAutospacing="0" w:after="0" w:afterAutospacing="0"/>
      <w:ind w:firstLine="709"/>
      <w:jc w:val="both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217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217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21775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21775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2177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2177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2177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21775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21775"/>
    <w:pPr>
      <w:spacing w:before="0" w:beforeAutospacing="0" w:after="80" w:afterAutospacing="0"/>
      <w:ind w:firstLine="709"/>
      <w:contextualSpacing/>
      <w:jc w:val="both"/>
      <w:textAlignment w:val="auto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F217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21775"/>
    <w:pPr>
      <w:numPr>
        <w:ilvl w:val="1"/>
      </w:numPr>
      <w:spacing w:before="0" w:beforeAutospacing="0" w:after="160" w:afterAutospacing="0"/>
      <w:ind w:firstLine="709"/>
      <w:jc w:val="both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2177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21775"/>
    <w:pPr>
      <w:spacing w:before="160" w:beforeAutospacing="0" w:after="160" w:afterAutospacing="0"/>
      <w:ind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404040" w:themeColor="text1" w:themeTint="BF"/>
      <w:sz w:val="30"/>
      <w:szCs w:val="30"/>
    </w:rPr>
  </w:style>
  <w:style w:type="character" w:customStyle="1" w:styleId="22">
    <w:name w:val="Цитата 2 Знак"/>
    <w:basedOn w:val="a0"/>
    <w:link w:val="21"/>
    <w:uiPriority w:val="29"/>
    <w:rsid w:val="00F2177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21775"/>
    <w:pPr>
      <w:spacing w:before="0" w:beforeAutospacing="0" w:after="0" w:afterAutospacing="0"/>
      <w:ind w:left="720" w:firstLine="709"/>
      <w:contextualSpacing/>
      <w:jc w:val="both"/>
      <w:textAlignment w:val="auto"/>
    </w:pPr>
    <w:rPr>
      <w:rFonts w:ascii="Times New Roman" w:eastAsiaTheme="minorHAnsi" w:hAnsi="Times New Roman" w:cs="Times New Roman"/>
      <w:color w:val="auto"/>
      <w:sz w:val="30"/>
      <w:szCs w:val="30"/>
    </w:rPr>
  </w:style>
  <w:style w:type="character" w:styleId="a8">
    <w:name w:val="Intense Emphasis"/>
    <w:basedOn w:val="a0"/>
    <w:uiPriority w:val="21"/>
    <w:qFormat/>
    <w:rsid w:val="00F2177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217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beforeAutospacing="0" w:after="360" w:afterAutospacing="0"/>
      <w:ind w:left="864" w:right="864" w:firstLine="709"/>
      <w:jc w:val="center"/>
      <w:textAlignment w:val="auto"/>
    </w:pPr>
    <w:rPr>
      <w:rFonts w:ascii="Times New Roman" w:eastAsiaTheme="minorHAnsi" w:hAnsi="Times New Roman" w:cs="Times New Roman"/>
      <w:i/>
      <w:iCs/>
      <w:color w:val="2F5496" w:themeColor="accent1" w:themeShade="BF"/>
      <w:sz w:val="30"/>
      <w:szCs w:val="30"/>
    </w:rPr>
  </w:style>
  <w:style w:type="character" w:customStyle="1" w:styleId="aa">
    <w:name w:val="Выделенная цитата Знак"/>
    <w:basedOn w:val="a0"/>
    <w:link w:val="a9"/>
    <w:uiPriority w:val="30"/>
    <w:rsid w:val="00F2177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21775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F330D2"/>
    <w:rPr>
      <w:color w:val="0000FF"/>
      <w:u w:val="single"/>
    </w:rPr>
  </w:style>
  <w:style w:type="character" w:styleId="ad">
    <w:name w:val="FollowedHyperlink"/>
    <w:basedOn w:val="a0"/>
    <w:uiPriority w:val="99"/>
    <w:semiHidden/>
    <w:unhideWhenUsed/>
    <w:rsid w:val="00F330D2"/>
    <w:rPr>
      <w:color w:val="800080"/>
      <w:u w:val="single"/>
    </w:rPr>
  </w:style>
  <w:style w:type="paragraph" w:customStyle="1" w:styleId="msonormal0">
    <w:name w:val="msonormal"/>
    <w:basedOn w:val="a"/>
    <w:rsid w:val="00F330D2"/>
  </w:style>
  <w:style w:type="paragraph" w:customStyle="1" w:styleId="font6">
    <w:name w:val="font6"/>
    <w:basedOn w:val="a"/>
    <w:rsid w:val="00F330D2"/>
    <w:pPr>
      <w:textAlignment w:val="auto"/>
    </w:pPr>
    <w:rPr>
      <w:rFonts w:ascii="Times New Roman" w:hAnsi="Times New Roman" w:cs="Times New Roman"/>
      <w:sz w:val="20"/>
      <w:szCs w:val="20"/>
    </w:rPr>
  </w:style>
  <w:style w:type="paragraph" w:customStyle="1" w:styleId="font9">
    <w:name w:val="font9"/>
    <w:basedOn w:val="a"/>
    <w:rsid w:val="00F330D2"/>
    <w:pPr>
      <w:textAlignment w:val="auto"/>
    </w:pPr>
    <w:rPr>
      <w:rFonts w:ascii="Times New Roman" w:hAnsi="Times New Roman" w:cs="Times New Roman"/>
    </w:rPr>
  </w:style>
  <w:style w:type="paragraph" w:customStyle="1" w:styleId="font16">
    <w:name w:val="font16"/>
    <w:basedOn w:val="a"/>
    <w:rsid w:val="00F330D2"/>
    <w:pPr>
      <w:textAlignment w:val="auto"/>
    </w:pPr>
    <w:rPr>
      <w:rFonts w:ascii="Times New Roman" w:hAnsi="Times New Roman" w:cs="Times New Roman"/>
    </w:rPr>
  </w:style>
  <w:style w:type="table" w:customStyle="1" w:styleId="11">
    <w:name w:val="Обычный1"/>
    <w:basedOn w:val="a1"/>
    <w:rsid w:val="00F330D2"/>
    <w:pPr>
      <w:spacing w:before="100" w:beforeAutospacing="1" w:after="100" w:afterAutospacing="1"/>
      <w:ind w:firstLine="0"/>
      <w:jc w:val="left"/>
    </w:pPr>
    <w:rPr>
      <w:rFonts w:ascii="Calibri" w:eastAsia="Times New Roman" w:hAnsi="Calibri" w:cs="Calibri"/>
      <w:color w:val="000000"/>
      <w:sz w:val="22"/>
      <w:szCs w:val="22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  <w:tcPr>
      <w:noWrap/>
      <w:vAlign w:val="both"/>
    </w:tcPr>
  </w:style>
  <w:style w:type="paragraph" w:customStyle="1" w:styleId="style0">
    <w:name w:val="style0"/>
    <w:basedOn w:val="a"/>
    <w:rsid w:val="00F330D2"/>
    <w:pPr>
      <w:textAlignment w:val="auto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xl210">
    <w:name w:val="xl2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</w:rPr>
  </w:style>
  <w:style w:type="paragraph" w:customStyle="1" w:styleId="xl209">
    <w:name w:val="xl209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8">
    <w:name w:val="xl2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7">
    <w:name w:val="xl20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206">
    <w:name w:val="xl2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sz w:val="20"/>
      <w:szCs w:val="20"/>
    </w:rPr>
  </w:style>
  <w:style w:type="paragraph" w:customStyle="1" w:styleId="xl205">
    <w:name w:val="xl20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204">
    <w:name w:val="xl204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3">
    <w:name w:val="xl203"/>
    <w:basedOn w:val="style0"/>
    <w:rsid w:val="00F330D2"/>
    <w:pPr>
      <w:pBdr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2">
    <w:name w:val="xl20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201">
    <w:name w:val="xl201"/>
    <w:basedOn w:val="style0"/>
    <w:rsid w:val="00F330D2"/>
    <w:pPr>
      <w:pBdr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200">
    <w:name w:val="xl20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9">
    <w:name w:val="xl19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98">
    <w:name w:val="xl19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7">
    <w:name w:val="xl19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96">
    <w:name w:val="xl19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5">
    <w:name w:val="xl19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94">
    <w:name w:val="xl194"/>
    <w:basedOn w:val="style0"/>
    <w:rsid w:val="00F330D2"/>
    <w:pPr>
      <w:pBdr>
        <w:top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3">
    <w:name w:val="xl193"/>
    <w:basedOn w:val="style0"/>
    <w:rsid w:val="00F330D2"/>
    <w:pPr>
      <w:pBdr>
        <w:top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92">
    <w:name w:val="xl192"/>
    <w:basedOn w:val="style0"/>
    <w:rsid w:val="00F330D2"/>
    <w:pPr>
      <w:pBdr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1">
    <w:name w:val="xl19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90">
    <w:name w:val="xl190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9">
    <w:name w:val="xl18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88">
    <w:name w:val="xl188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87">
    <w:name w:val="xl187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top"/>
    </w:pPr>
  </w:style>
  <w:style w:type="paragraph" w:customStyle="1" w:styleId="xl186">
    <w:name w:val="xl186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5">
    <w:name w:val="xl185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4">
    <w:name w:val="xl1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  <w:sz w:val="20"/>
      <w:szCs w:val="20"/>
    </w:rPr>
  </w:style>
  <w:style w:type="paragraph" w:customStyle="1" w:styleId="xl183">
    <w:name w:val="xl18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2">
    <w:name w:val="xl18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81">
    <w:name w:val="xl181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top"/>
    </w:pPr>
    <w:rPr>
      <w:b/>
      <w:bCs/>
    </w:rPr>
  </w:style>
  <w:style w:type="paragraph" w:customStyle="1" w:styleId="xl180">
    <w:name w:val="xl180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9">
    <w:name w:val="xl17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top"/>
    </w:pPr>
    <w:rPr>
      <w:b/>
      <w:bCs/>
    </w:rPr>
  </w:style>
  <w:style w:type="paragraph" w:customStyle="1" w:styleId="xl178">
    <w:name w:val="xl178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7">
    <w:name w:val="xl177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6">
    <w:name w:val="xl1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75">
    <w:name w:val="xl175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</w:rPr>
  </w:style>
  <w:style w:type="paragraph" w:customStyle="1" w:styleId="xl174">
    <w:name w:val="xl17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3">
    <w:name w:val="xl17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72">
    <w:name w:val="xl17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71">
    <w:name w:val="xl1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6"/>
      <w:szCs w:val="16"/>
    </w:rPr>
  </w:style>
  <w:style w:type="paragraph" w:customStyle="1" w:styleId="xl170">
    <w:name w:val="xl1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</w:style>
  <w:style w:type="paragraph" w:customStyle="1" w:styleId="xl169">
    <w:name w:val="xl169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8">
    <w:name w:val="xl1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67">
    <w:name w:val="xl167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6">
    <w:name w:val="xl1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5">
    <w:name w:val="xl1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4">
    <w:name w:val="xl16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3">
    <w:name w:val="xl163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2">
    <w:name w:val="xl162"/>
    <w:basedOn w:val="style0"/>
    <w:rsid w:val="00F330D2"/>
    <w:pPr>
      <w:pBdr>
        <w:top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61">
    <w:name w:val="xl161"/>
    <w:basedOn w:val="style0"/>
    <w:rsid w:val="00F330D2"/>
    <w:pPr>
      <w:shd w:val="clear" w:color="000000" w:fill="FF0000"/>
      <w:jc w:val="right"/>
      <w:textAlignment w:val="center"/>
    </w:pPr>
    <w:rPr>
      <w:b/>
      <w:bCs/>
      <w:sz w:val="20"/>
      <w:szCs w:val="20"/>
    </w:rPr>
  </w:style>
  <w:style w:type="paragraph" w:customStyle="1" w:styleId="xl160">
    <w:name w:val="xl16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59">
    <w:name w:val="xl159"/>
    <w:basedOn w:val="style0"/>
    <w:rsid w:val="00F330D2"/>
    <w:pPr>
      <w:jc w:val="right"/>
      <w:textAlignment w:val="center"/>
    </w:pPr>
    <w:rPr>
      <w:b/>
      <w:bCs/>
      <w:sz w:val="20"/>
      <w:szCs w:val="20"/>
    </w:rPr>
  </w:style>
  <w:style w:type="paragraph" w:customStyle="1" w:styleId="xl158">
    <w:name w:val="xl15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7">
    <w:name w:val="xl15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</w:style>
  <w:style w:type="paragraph" w:customStyle="1" w:styleId="xl156">
    <w:name w:val="xl156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5">
    <w:name w:val="xl15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54">
    <w:name w:val="xl154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3">
    <w:name w:val="xl153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52">
    <w:name w:val="xl152"/>
    <w:basedOn w:val="style0"/>
    <w:rsid w:val="00F330D2"/>
    <w:pPr>
      <w:pBdr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1">
    <w:name w:val="xl15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50">
    <w:name w:val="xl15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9">
    <w:name w:val="xl14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8">
    <w:name w:val="xl148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47">
    <w:name w:val="xl14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46">
    <w:name w:val="xl14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5">
    <w:name w:val="xl14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18"/>
      <w:szCs w:val="18"/>
    </w:rPr>
  </w:style>
  <w:style w:type="paragraph" w:customStyle="1" w:styleId="xl144">
    <w:name w:val="xl14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3">
    <w:name w:val="xl143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18"/>
      <w:szCs w:val="18"/>
    </w:rPr>
  </w:style>
  <w:style w:type="paragraph" w:customStyle="1" w:styleId="xl142">
    <w:name w:val="xl142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textAlignment w:val="center"/>
    </w:pPr>
  </w:style>
  <w:style w:type="paragraph" w:customStyle="1" w:styleId="xl141">
    <w:name w:val="xl141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40">
    <w:name w:val="xl140"/>
    <w:basedOn w:val="style0"/>
    <w:rsid w:val="00F330D2"/>
    <w:pPr>
      <w:pBdr>
        <w:left w:val="single" w:sz="4" w:space="0" w:color="auto"/>
      </w:pBdr>
      <w:jc w:val="center"/>
    </w:pPr>
  </w:style>
  <w:style w:type="paragraph" w:customStyle="1" w:styleId="xl139">
    <w:name w:val="xl139"/>
    <w:basedOn w:val="style0"/>
    <w:rsid w:val="00F330D2"/>
    <w:pPr>
      <w:pBdr>
        <w:top w:val="single" w:sz="4" w:space="0" w:color="auto"/>
        <w:left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8">
    <w:name w:val="xl13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7">
    <w:name w:val="xl137"/>
    <w:basedOn w:val="style0"/>
    <w:rsid w:val="00F330D2"/>
    <w:pPr>
      <w:pBdr>
        <w:top w:val="single" w:sz="4" w:space="0" w:color="auto"/>
        <w:left w:val="single" w:sz="4" w:space="0" w:color="auto"/>
      </w:pBdr>
      <w:textAlignment w:val="center"/>
    </w:pPr>
    <w:rPr>
      <w:sz w:val="20"/>
      <w:szCs w:val="20"/>
    </w:rPr>
  </w:style>
  <w:style w:type="paragraph" w:customStyle="1" w:styleId="xl136">
    <w:name w:val="xl13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35">
    <w:name w:val="xl13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34">
    <w:name w:val="xl13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jc w:val="center"/>
      <w:textAlignment w:val="center"/>
    </w:pPr>
    <w:rPr>
      <w:color w:val="000000"/>
      <w:sz w:val="20"/>
      <w:szCs w:val="20"/>
    </w:rPr>
  </w:style>
  <w:style w:type="paragraph" w:customStyle="1" w:styleId="xl133">
    <w:name w:val="xl133"/>
    <w:basedOn w:val="style0"/>
    <w:rsid w:val="00F330D2"/>
    <w:pPr>
      <w:pBdr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2">
    <w:name w:val="xl132"/>
    <w:basedOn w:val="style0"/>
    <w:rsid w:val="00F330D2"/>
    <w:pPr>
      <w:pBdr>
        <w:top w:val="single" w:sz="4" w:space="0" w:color="auto"/>
        <w:lef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1">
    <w:name w:val="xl13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30">
    <w:name w:val="xl13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</w:pBdr>
      <w:jc w:val="center"/>
      <w:textAlignment w:val="center"/>
    </w:pPr>
  </w:style>
  <w:style w:type="paragraph" w:customStyle="1" w:styleId="xl129">
    <w:name w:val="xl12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color w:val="000000"/>
      <w:sz w:val="20"/>
      <w:szCs w:val="20"/>
    </w:rPr>
  </w:style>
  <w:style w:type="paragraph" w:customStyle="1" w:styleId="xl128">
    <w:name w:val="xl12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27">
    <w:name w:val="xl12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6">
    <w:name w:val="xl12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color w:val="000000"/>
      <w:sz w:val="20"/>
      <w:szCs w:val="20"/>
    </w:rPr>
  </w:style>
  <w:style w:type="paragraph" w:customStyle="1" w:styleId="xl125">
    <w:name w:val="xl12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b/>
      <w:bCs/>
      <w:sz w:val="20"/>
      <w:szCs w:val="20"/>
    </w:rPr>
  </w:style>
  <w:style w:type="paragraph" w:customStyle="1" w:styleId="xl124">
    <w:name w:val="xl12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16"/>
      <w:szCs w:val="16"/>
    </w:rPr>
  </w:style>
  <w:style w:type="paragraph" w:customStyle="1" w:styleId="xl123">
    <w:name w:val="xl12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22">
    <w:name w:val="xl12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1">
    <w:name w:val="xl12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  <w:sz w:val="20"/>
      <w:szCs w:val="20"/>
    </w:rPr>
  </w:style>
  <w:style w:type="paragraph" w:customStyle="1" w:styleId="xl120">
    <w:name w:val="xl12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b/>
      <w:bCs/>
      <w:sz w:val="20"/>
      <w:szCs w:val="20"/>
    </w:rPr>
  </w:style>
  <w:style w:type="paragraph" w:customStyle="1" w:styleId="xl119">
    <w:name w:val="xl11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8">
    <w:name w:val="xl11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7">
    <w:name w:val="xl11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16">
    <w:name w:val="xl116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115">
    <w:name w:val="xl11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color w:val="000000"/>
      <w:sz w:val="20"/>
      <w:szCs w:val="20"/>
    </w:rPr>
  </w:style>
  <w:style w:type="paragraph" w:customStyle="1" w:styleId="xl114">
    <w:name w:val="xl11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center"/>
    </w:pPr>
    <w:rPr>
      <w:sz w:val="20"/>
      <w:szCs w:val="20"/>
    </w:rPr>
  </w:style>
  <w:style w:type="paragraph" w:customStyle="1" w:styleId="xl113">
    <w:name w:val="xl113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  <w:jc w:val="right"/>
      <w:textAlignment w:val="center"/>
    </w:pPr>
    <w:rPr>
      <w:b/>
      <w:bCs/>
      <w:sz w:val="20"/>
      <w:szCs w:val="20"/>
    </w:rPr>
  </w:style>
  <w:style w:type="paragraph" w:customStyle="1" w:styleId="xl112">
    <w:name w:val="xl11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b/>
      <w:bCs/>
      <w:sz w:val="20"/>
      <w:szCs w:val="20"/>
    </w:rPr>
  </w:style>
  <w:style w:type="paragraph" w:customStyle="1" w:styleId="xl111">
    <w:name w:val="xl11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10">
    <w:name w:val="xl11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9">
    <w:name w:val="xl10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8">
    <w:name w:val="xl10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107">
    <w:name w:val="xl10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extAlignment w:val="top"/>
    </w:pPr>
    <w:rPr>
      <w:sz w:val="20"/>
      <w:szCs w:val="20"/>
    </w:rPr>
  </w:style>
  <w:style w:type="paragraph" w:customStyle="1" w:styleId="xl106">
    <w:name w:val="xl10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  <w:textAlignment w:val="center"/>
    </w:pPr>
    <w:rPr>
      <w:sz w:val="20"/>
      <w:szCs w:val="20"/>
    </w:rPr>
  </w:style>
  <w:style w:type="paragraph" w:customStyle="1" w:styleId="xl105">
    <w:name w:val="xl105"/>
    <w:basedOn w:val="style0"/>
    <w:rsid w:val="00F330D2"/>
    <w:pPr>
      <w:jc w:val="right"/>
    </w:pPr>
    <w:rPr>
      <w:b/>
      <w:bCs/>
    </w:rPr>
  </w:style>
  <w:style w:type="paragraph" w:customStyle="1" w:styleId="xl104">
    <w:name w:val="xl104"/>
    <w:basedOn w:val="style0"/>
    <w:rsid w:val="00F330D2"/>
    <w:pPr>
      <w:pBdr>
        <w:top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103">
    <w:name w:val="xl103"/>
    <w:basedOn w:val="style0"/>
    <w:rsid w:val="00F330D2"/>
    <w:pPr>
      <w:jc w:val="right"/>
    </w:pPr>
  </w:style>
  <w:style w:type="paragraph" w:customStyle="1" w:styleId="xl102">
    <w:name w:val="xl102"/>
    <w:basedOn w:val="style0"/>
    <w:rsid w:val="00F330D2"/>
    <w:rPr>
      <w:b/>
      <w:bCs/>
    </w:rPr>
  </w:style>
  <w:style w:type="paragraph" w:customStyle="1" w:styleId="xl101">
    <w:name w:val="xl101"/>
    <w:basedOn w:val="style0"/>
    <w:rsid w:val="00F330D2"/>
  </w:style>
  <w:style w:type="paragraph" w:customStyle="1" w:styleId="xl100">
    <w:name w:val="xl100"/>
    <w:basedOn w:val="style0"/>
    <w:rsid w:val="00F330D2"/>
    <w:pPr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style0"/>
    <w:rsid w:val="00F330D2"/>
  </w:style>
  <w:style w:type="paragraph" w:customStyle="1" w:styleId="xl98">
    <w:name w:val="xl98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b/>
      <w:bCs/>
      <w:color w:val="000000"/>
    </w:rPr>
  </w:style>
  <w:style w:type="paragraph" w:customStyle="1" w:styleId="xl97">
    <w:name w:val="xl9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6">
    <w:name w:val="xl96"/>
    <w:basedOn w:val="style0"/>
    <w:rsid w:val="00F330D2"/>
    <w:pPr>
      <w:pBdr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5">
    <w:name w:val="xl95"/>
    <w:basedOn w:val="style0"/>
    <w:rsid w:val="00F330D2"/>
    <w:pPr>
      <w:pBdr>
        <w:left w:val="single" w:sz="8" w:space="0" w:color="auto"/>
        <w:bottom w:val="single" w:sz="8" w:space="0" w:color="auto"/>
        <w:right w:val="single" w:sz="8" w:space="0" w:color="auto"/>
      </w:pBdr>
      <w:jc w:val="right"/>
      <w:textAlignment w:val="center"/>
    </w:pPr>
    <w:rPr>
      <w:color w:val="000000"/>
    </w:rPr>
  </w:style>
  <w:style w:type="paragraph" w:customStyle="1" w:styleId="xl94">
    <w:name w:val="xl9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93">
    <w:name w:val="xl9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2">
    <w:name w:val="xl9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91">
    <w:name w:val="xl9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90">
    <w:name w:val="xl9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89">
    <w:name w:val="xl8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88">
    <w:name w:val="xl8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customStyle="1" w:styleId="xl87">
    <w:name w:val="xl8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6">
    <w:name w:val="xl8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</w:pPr>
  </w:style>
  <w:style w:type="paragraph" w:customStyle="1" w:styleId="xl85">
    <w:name w:val="xl8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</w:pPr>
  </w:style>
  <w:style w:type="paragraph" w:customStyle="1" w:styleId="xl84">
    <w:name w:val="xl8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BACC6"/>
    </w:pPr>
  </w:style>
  <w:style w:type="paragraph" w:customStyle="1" w:styleId="xl83">
    <w:name w:val="xl8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</w:pPr>
  </w:style>
  <w:style w:type="paragraph" w:customStyle="1" w:styleId="xl82">
    <w:name w:val="xl82"/>
    <w:basedOn w:val="style0"/>
    <w:rsid w:val="00F330D2"/>
    <w:pPr>
      <w:pBdr>
        <w:top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1">
    <w:name w:val="xl81"/>
    <w:basedOn w:val="style0"/>
    <w:rsid w:val="00F330D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jc w:val="center"/>
      <w:textAlignment w:val="center"/>
    </w:pPr>
    <w:rPr>
      <w:color w:val="000000"/>
    </w:rPr>
  </w:style>
  <w:style w:type="paragraph" w:customStyle="1" w:styleId="xl80">
    <w:name w:val="xl80"/>
    <w:basedOn w:val="style0"/>
    <w:rsid w:val="00F330D2"/>
    <w:rPr>
      <w:color w:val="FF0000"/>
    </w:rPr>
  </w:style>
  <w:style w:type="paragraph" w:customStyle="1" w:styleId="xl79">
    <w:name w:val="xl79"/>
    <w:basedOn w:val="style0"/>
    <w:rsid w:val="00F330D2"/>
    <w:pPr>
      <w:pBdr>
        <w:left w:val="single" w:sz="4" w:space="0" w:color="auto"/>
        <w:right w:val="single" w:sz="4" w:space="0" w:color="auto"/>
      </w:pBdr>
    </w:pPr>
  </w:style>
  <w:style w:type="paragraph" w:customStyle="1" w:styleId="xl78">
    <w:name w:val="xl7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jc w:val="center"/>
    </w:pPr>
    <w:rPr>
      <w:b/>
      <w:bCs/>
      <w:sz w:val="20"/>
      <w:szCs w:val="20"/>
    </w:rPr>
  </w:style>
  <w:style w:type="paragraph" w:customStyle="1" w:styleId="xl77">
    <w:name w:val="xl7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6">
    <w:name w:val="xl7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75">
    <w:name w:val="xl7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0"/>
      <w:szCs w:val="10"/>
    </w:rPr>
  </w:style>
  <w:style w:type="paragraph" w:customStyle="1" w:styleId="xl74">
    <w:name w:val="xl74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6"/>
      <w:szCs w:val="16"/>
    </w:rPr>
  </w:style>
  <w:style w:type="paragraph" w:customStyle="1" w:styleId="xl73">
    <w:name w:val="xl73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4"/>
      <w:szCs w:val="14"/>
    </w:rPr>
  </w:style>
  <w:style w:type="paragraph" w:customStyle="1" w:styleId="xl72">
    <w:name w:val="xl72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1">
    <w:name w:val="xl71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8"/>
      <w:szCs w:val="18"/>
    </w:rPr>
  </w:style>
  <w:style w:type="paragraph" w:customStyle="1" w:styleId="xl70">
    <w:name w:val="xl70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12"/>
      <w:szCs w:val="12"/>
    </w:rPr>
  </w:style>
  <w:style w:type="paragraph" w:customStyle="1" w:styleId="xl69">
    <w:name w:val="xl69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8">
    <w:name w:val="xl68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7">
    <w:name w:val="xl67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</w:style>
  <w:style w:type="paragraph" w:customStyle="1" w:styleId="xl66">
    <w:name w:val="xl66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b/>
      <w:bCs/>
    </w:rPr>
  </w:style>
  <w:style w:type="paragraph" w:customStyle="1" w:styleId="xl65">
    <w:name w:val="xl65"/>
    <w:basedOn w:val="style0"/>
    <w:rsid w:val="00F330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</w:pPr>
    <w:rPr>
      <w:sz w:val="20"/>
      <w:szCs w:val="20"/>
    </w:rPr>
  </w:style>
  <w:style w:type="paragraph" w:styleId="ae">
    <w:name w:val="header"/>
    <w:basedOn w:val="a"/>
    <w:link w:val="af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">
    <w:name w:val="Верхний колонтитул Знак"/>
    <w:basedOn w:val="a0"/>
    <w:link w:val="ae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0">
    <w:name w:val="footer"/>
    <w:basedOn w:val="a"/>
    <w:link w:val="af1"/>
    <w:uiPriority w:val="99"/>
    <w:unhideWhenUsed/>
    <w:rsid w:val="003F595B"/>
    <w:pPr>
      <w:tabs>
        <w:tab w:val="center" w:pos="4677"/>
        <w:tab w:val="right" w:pos="9355"/>
      </w:tabs>
      <w:spacing w:before="0" w:after="0"/>
    </w:pPr>
  </w:style>
  <w:style w:type="character" w:customStyle="1" w:styleId="af1">
    <w:name w:val="Нижний колонтитул Знак"/>
    <w:basedOn w:val="a0"/>
    <w:link w:val="af0"/>
    <w:uiPriority w:val="99"/>
    <w:rsid w:val="003F595B"/>
    <w:rPr>
      <w:rFonts w:ascii="Calibri" w:eastAsiaTheme="minorEastAsia" w:hAnsi="Calibri" w:cs="Calibri"/>
      <w:color w:val="000000"/>
      <w:sz w:val="22"/>
      <w:szCs w:val="22"/>
    </w:rPr>
  </w:style>
  <w:style w:type="paragraph" w:styleId="af2">
    <w:name w:val="Balloon Text"/>
    <w:basedOn w:val="a"/>
    <w:link w:val="af3"/>
    <w:uiPriority w:val="99"/>
    <w:semiHidden/>
    <w:unhideWhenUsed/>
    <w:rsid w:val="00272B05"/>
    <w:pPr>
      <w:spacing w:before="0" w:beforeAutospacing="0" w:after="0" w:afterAutospacing="0"/>
      <w:textAlignment w:val="auto"/>
    </w:pPr>
    <w:rPr>
      <w:rFonts w:ascii="Segoe UI" w:eastAsiaTheme="minorHAnsi" w:hAnsi="Segoe UI" w:cs="Segoe UI"/>
      <w:color w:val="auto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272B05"/>
    <w:rPr>
      <w:rFonts w:ascii="Segoe UI" w:hAnsi="Segoe UI" w:cs="Segoe UI"/>
      <w:sz w:val="18"/>
      <w:szCs w:val="18"/>
    </w:rPr>
  </w:style>
  <w:style w:type="paragraph" w:styleId="af4">
    <w:name w:val="No Spacing"/>
    <w:link w:val="af5"/>
    <w:uiPriority w:val="1"/>
    <w:qFormat/>
    <w:rsid w:val="00272B05"/>
    <w:pPr>
      <w:ind w:firstLine="0"/>
      <w:jc w:val="left"/>
    </w:pPr>
    <w:rPr>
      <w:rFonts w:asciiTheme="minorHAnsi" w:hAnsiTheme="minorHAnsi" w:cstheme="minorBidi"/>
      <w:sz w:val="22"/>
      <w:szCs w:val="22"/>
    </w:rPr>
  </w:style>
  <w:style w:type="paragraph" w:customStyle="1" w:styleId="Default">
    <w:name w:val="Default"/>
    <w:rsid w:val="00272B05"/>
    <w:pPr>
      <w:autoSpaceDE w:val="0"/>
      <w:autoSpaceDN w:val="0"/>
      <w:adjustRightInd w:val="0"/>
      <w:ind w:firstLine="0"/>
      <w:jc w:val="left"/>
    </w:pPr>
    <w:rPr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272B05"/>
    <w:rPr>
      <w:b/>
      <w:bCs/>
    </w:rPr>
  </w:style>
  <w:style w:type="character" w:customStyle="1" w:styleId="c4">
    <w:name w:val="c4"/>
    <w:basedOn w:val="a0"/>
    <w:rsid w:val="00272B05"/>
  </w:style>
  <w:style w:type="character" w:customStyle="1" w:styleId="af5">
    <w:name w:val="Без интервала Знак"/>
    <w:link w:val="af4"/>
    <w:uiPriority w:val="1"/>
    <w:rsid w:val="00272B05"/>
    <w:rPr>
      <w:rFonts w:ascii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C3E41-71C7-4FEC-B397-8C09A508D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kab_216_1</cp:lastModifiedBy>
  <cp:revision>4</cp:revision>
  <cp:lastPrinted>2025-12-22T11:03:00Z</cp:lastPrinted>
  <dcterms:created xsi:type="dcterms:W3CDTF">2026-01-09T08:11:00Z</dcterms:created>
  <dcterms:modified xsi:type="dcterms:W3CDTF">2026-01-09T10:05:00Z</dcterms:modified>
</cp:coreProperties>
</file>